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C707047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D12839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82C4E">
        <w:rPr>
          <w:rFonts w:ascii="Arial" w:hAnsi="Arial" w:cs="Arial"/>
          <w:b/>
          <w:color w:val="000080"/>
          <w:sz w:val="20"/>
          <w:szCs w:val="20"/>
          <w:u w:val="single"/>
        </w:rPr>
        <w:t>16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1A93E7CC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D12839">
        <w:rPr>
          <w:rFonts w:ascii="Arial" w:hAnsi="Arial" w:cs="Arial"/>
          <w:bCs/>
          <w:color w:val="800000"/>
          <w:sz w:val="20"/>
          <w:szCs w:val="20"/>
        </w:rPr>
        <w:t>Institui no município de Caieiras o “Dia de Combate ao Câncer de Cabeça e Pescoço”, e da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D71B819" w14:textId="77777777" w:rsidR="00D12839" w:rsidRDefault="00707220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D12839" w:rsidRPr="00D12839">
        <w:rPr>
          <w:rFonts w:ascii="Arial" w:hAnsi="Arial" w:cs="Arial"/>
          <w:bCs/>
          <w:sz w:val="20"/>
          <w:szCs w:val="20"/>
        </w:rPr>
        <w:t>Fica</w:t>
      </w:r>
      <w:proofErr w:type="gramEnd"/>
      <w:r w:rsidR="00D12839" w:rsidRPr="00D12839">
        <w:rPr>
          <w:rFonts w:ascii="Arial" w:hAnsi="Arial" w:cs="Arial"/>
          <w:bCs/>
          <w:sz w:val="20"/>
          <w:szCs w:val="20"/>
        </w:rPr>
        <w:t xml:space="preserve"> instituído no Município de Caieiras o “Dia de Combate ao Câncer de Cabeça e Pescoço”, a ser comemorado, anualmente, na data de 27 de julho.</w:t>
      </w:r>
    </w:p>
    <w:p w14:paraId="76D96D7E" w14:textId="7C24738C" w:rsidR="00D12839" w:rsidRP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Cs/>
          <w:sz w:val="20"/>
          <w:szCs w:val="20"/>
        </w:rPr>
        <w:t xml:space="preserve"> </w:t>
      </w:r>
    </w:p>
    <w:p w14:paraId="0E4A7702" w14:textId="77777777" w:rsid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Pr="00D12839">
        <w:rPr>
          <w:rFonts w:ascii="Arial" w:hAnsi="Arial" w:cs="Arial"/>
          <w:bCs/>
          <w:sz w:val="20"/>
          <w:szCs w:val="20"/>
        </w:rPr>
        <w:t xml:space="preserve">Durante a data indicado no </w:t>
      </w:r>
      <w:r w:rsidRPr="00D12839">
        <w:rPr>
          <w:rFonts w:ascii="Arial" w:hAnsi="Arial" w:cs="Arial"/>
          <w:bCs/>
          <w:i/>
          <w:iCs/>
          <w:sz w:val="20"/>
          <w:szCs w:val="20"/>
        </w:rPr>
        <w:t xml:space="preserve">caput </w:t>
      </w:r>
      <w:r w:rsidRPr="00D12839">
        <w:rPr>
          <w:rFonts w:ascii="Arial" w:hAnsi="Arial" w:cs="Arial"/>
          <w:bCs/>
          <w:sz w:val="20"/>
          <w:szCs w:val="20"/>
        </w:rPr>
        <w:t xml:space="preserve">deste artigo poderão ser desenvolvidas ações de conscientização acerca do câncer de cabeça e pescoço, tais como: </w:t>
      </w:r>
    </w:p>
    <w:p w14:paraId="3FCC77B8" w14:textId="77777777" w:rsidR="00D12839" w:rsidRP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9C4417F" w14:textId="77777777" w:rsidR="00D12839" w:rsidRP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/>
          <w:sz w:val="20"/>
          <w:szCs w:val="20"/>
        </w:rPr>
        <w:t>I -</w:t>
      </w:r>
      <w:r w:rsidRPr="00D1283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D12839">
        <w:rPr>
          <w:rFonts w:ascii="Arial" w:hAnsi="Arial" w:cs="Arial"/>
          <w:bCs/>
          <w:sz w:val="20"/>
          <w:szCs w:val="20"/>
        </w:rPr>
        <w:t>campanhas</w:t>
      </w:r>
      <w:proofErr w:type="gramEnd"/>
      <w:r w:rsidRPr="00D12839">
        <w:rPr>
          <w:rFonts w:ascii="Arial" w:hAnsi="Arial" w:cs="Arial"/>
          <w:bCs/>
          <w:sz w:val="20"/>
          <w:szCs w:val="20"/>
        </w:rPr>
        <w:t xml:space="preserve"> educativas sobre os fatores de risco, sinais e sintomas do câncer de cabeça e pescoço; </w:t>
      </w:r>
    </w:p>
    <w:p w14:paraId="4E50EA17" w14:textId="77777777" w:rsid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91180B3" w14:textId="6E2CB241" w:rsid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/>
          <w:sz w:val="20"/>
          <w:szCs w:val="20"/>
        </w:rPr>
        <w:t>II -</w:t>
      </w:r>
      <w:r w:rsidRPr="00D1283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D12839">
        <w:rPr>
          <w:rFonts w:ascii="Arial" w:hAnsi="Arial" w:cs="Arial"/>
          <w:bCs/>
          <w:sz w:val="20"/>
          <w:szCs w:val="20"/>
        </w:rPr>
        <w:t>realização</w:t>
      </w:r>
      <w:proofErr w:type="gramEnd"/>
      <w:r w:rsidRPr="00D12839">
        <w:rPr>
          <w:rFonts w:ascii="Arial" w:hAnsi="Arial" w:cs="Arial"/>
          <w:bCs/>
          <w:sz w:val="20"/>
          <w:szCs w:val="20"/>
        </w:rPr>
        <w:t xml:space="preserve"> de palestras, seminários e eventos públicos para disseminar informações sobre a prevenção e o tratamento do câncer de cabeça e pescoço; </w:t>
      </w:r>
    </w:p>
    <w:p w14:paraId="1C1C26DB" w14:textId="77777777" w:rsidR="00D12839" w:rsidRP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F832B85" w14:textId="77777777" w:rsid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/>
          <w:sz w:val="20"/>
          <w:szCs w:val="20"/>
        </w:rPr>
        <w:t>III -</w:t>
      </w:r>
      <w:r w:rsidRPr="00D12839">
        <w:rPr>
          <w:rFonts w:ascii="Arial" w:hAnsi="Arial" w:cs="Arial"/>
          <w:bCs/>
          <w:sz w:val="20"/>
          <w:szCs w:val="20"/>
        </w:rPr>
        <w:t xml:space="preserve"> distribuição de materiais informativos em unidades de saúde, escolas e outros locais de grande circulação de pessoas; </w:t>
      </w:r>
    </w:p>
    <w:p w14:paraId="749C427A" w14:textId="77777777" w:rsidR="00D12839" w:rsidRP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2954A6" w14:textId="77777777" w:rsid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/>
          <w:sz w:val="20"/>
          <w:szCs w:val="20"/>
        </w:rPr>
        <w:t>IV -</w:t>
      </w:r>
      <w:r w:rsidRPr="00D12839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D12839">
        <w:rPr>
          <w:rFonts w:ascii="Arial" w:hAnsi="Arial" w:cs="Arial"/>
          <w:bCs/>
          <w:sz w:val="20"/>
          <w:szCs w:val="20"/>
        </w:rPr>
        <w:t>parcerias</w:t>
      </w:r>
      <w:proofErr w:type="gramEnd"/>
      <w:r w:rsidRPr="00D12839">
        <w:rPr>
          <w:rFonts w:ascii="Arial" w:hAnsi="Arial" w:cs="Arial"/>
          <w:bCs/>
          <w:sz w:val="20"/>
          <w:szCs w:val="20"/>
        </w:rPr>
        <w:t xml:space="preserve"> com instituições públicas e privadas para a realização de exames preventivos e ações de diagnóstico precoce. </w:t>
      </w:r>
    </w:p>
    <w:p w14:paraId="4119BD23" w14:textId="77777777" w:rsidR="00D12839" w:rsidRP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13B25" w14:textId="247DC533" w:rsid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D12839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12839">
        <w:rPr>
          <w:rFonts w:ascii="Arial" w:hAnsi="Arial" w:cs="Arial"/>
          <w:bCs/>
          <w:sz w:val="20"/>
          <w:szCs w:val="20"/>
        </w:rPr>
        <w:t>O</w:t>
      </w:r>
      <w:proofErr w:type="gramEnd"/>
      <w:r w:rsidRPr="00D12839">
        <w:rPr>
          <w:rFonts w:ascii="Arial" w:hAnsi="Arial" w:cs="Arial"/>
          <w:bCs/>
          <w:sz w:val="20"/>
          <w:szCs w:val="20"/>
        </w:rPr>
        <w:t xml:space="preserve"> “Dia de Combate ao Câncer de Cabeça e Pescoço” passará a integrar o Calendário Oficial de Atividades do Município de Caieiras. </w:t>
      </w:r>
    </w:p>
    <w:p w14:paraId="7754C79F" w14:textId="77777777" w:rsidR="00D12839" w:rsidRP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7204178" w14:textId="77777777" w:rsid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D12839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12839">
        <w:rPr>
          <w:rFonts w:ascii="Arial" w:hAnsi="Arial" w:cs="Arial"/>
          <w:bCs/>
          <w:sz w:val="20"/>
          <w:szCs w:val="20"/>
        </w:rPr>
        <w:t>O</w:t>
      </w:r>
      <w:proofErr w:type="gramEnd"/>
      <w:r w:rsidRPr="00D12839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</w:t>
      </w:r>
    </w:p>
    <w:p w14:paraId="4666E849" w14:textId="4204398A" w:rsidR="00D12839" w:rsidRP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Cs/>
          <w:sz w:val="20"/>
          <w:szCs w:val="20"/>
        </w:rPr>
        <w:t xml:space="preserve"> </w:t>
      </w:r>
    </w:p>
    <w:p w14:paraId="32A382BE" w14:textId="1B839EFF" w:rsidR="00FD2022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D12839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D12839">
        <w:rPr>
          <w:rFonts w:ascii="Arial" w:hAnsi="Arial" w:cs="Arial"/>
          <w:bCs/>
          <w:sz w:val="20"/>
          <w:szCs w:val="20"/>
        </w:rPr>
        <w:t>As</w:t>
      </w:r>
      <w:proofErr w:type="gramEnd"/>
      <w:r w:rsidRPr="00D12839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</w:t>
      </w:r>
    </w:p>
    <w:p w14:paraId="3509A608" w14:textId="77777777" w:rsid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48053CD" w14:textId="7FAF7B33" w:rsidR="00D12839" w:rsidRDefault="00D12839" w:rsidP="00D1283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12839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D12839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D12839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D12839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7055BBCB" w14:textId="77777777" w:rsidR="0012030A" w:rsidRDefault="0012030A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4C420C" w14:textId="77777777" w:rsidR="00D12839" w:rsidRDefault="00D1283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20B554D" w14:textId="617D8E9E" w:rsidR="00382C4E" w:rsidRDefault="00227C46" w:rsidP="00D1283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15974">
        <w:rPr>
          <w:rFonts w:ascii="Arial" w:hAnsi="Arial" w:cs="Arial"/>
          <w:bCs/>
          <w:sz w:val="20"/>
          <w:szCs w:val="20"/>
        </w:rPr>
        <w:t>2</w:t>
      </w:r>
      <w:r w:rsidR="00D12839">
        <w:rPr>
          <w:rFonts w:ascii="Arial" w:hAnsi="Arial" w:cs="Arial"/>
          <w:bCs/>
          <w:sz w:val="20"/>
          <w:szCs w:val="20"/>
        </w:rPr>
        <w:t>2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D12839" w:rsidRPr="00D12839">
        <w:rPr>
          <w:rFonts w:ascii="Arial" w:hAnsi="Arial" w:cs="Arial"/>
          <w:bCs/>
          <w:sz w:val="20"/>
          <w:szCs w:val="20"/>
        </w:rPr>
        <w:t>Carlos Alberto</w:t>
      </w:r>
      <w:r w:rsidR="00D12839">
        <w:rPr>
          <w:rFonts w:ascii="Arial" w:hAnsi="Arial" w:cs="Arial"/>
          <w:bCs/>
          <w:sz w:val="20"/>
          <w:szCs w:val="20"/>
        </w:rPr>
        <w:t xml:space="preserve"> </w:t>
      </w:r>
      <w:r w:rsidR="00D12839" w:rsidRPr="00D12839">
        <w:rPr>
          <w:rFonts w:ascii="Arial" w:hAnsi="Arial" w:cs="Arial"/>
          <w:bCs/>
          <w:sz w:val="20"/>
          <w:szCs w:val="20"/>
        </w:rPr>
        <w:t>Albino</w:t>
      </w:r>
      <w:r w:rsidR="00D12839">
        <w:rPr>
          <w:rFonts w:ascii="Arial" w:hAnsi="Arial" w:cs="Arial"/>
          <w:bCs/>
          <w:sz w:val="20"/>
          <w:szCs w:val="20"/>
        </w:rPr>
        <w:t xml:space="preserve"> </w:t>
      </w:r>
      <w:r w:rsidR="00D12839" w:rsidRPr="00D12839">
        <w:rPr>
          <w:rFonts w:ascii="Arial" w:hAnsi="Arial" w:cs="Arial"/>
          <w:bCs/>
          <w:sz w:val="20"/>
          <w:szCs w:val="20"/>
        </w:rPr>
        <w:t>Junior</w:t>
      </w:r>
      <w:r w:rsidR="00D12839">
        <w:rPr>
          <w:rFonts w:ascii="Arial" w:hAnsi="Arial" w:cs="Arial"/>
          <w:bCs/>
          <w:sz w:val="20"/>
          <w:szCs w:val="20"/>
        </w:rPr>
        <w:t xml:space="preserve"> </w:t>
      </w:r>
      <w:r w:rsidR="00D12839" w:rsidRPr="00D12839">
        <w:rPr>
          <w:rFonts w:ascii="Arial" w:hAnsi="Arial" w:cs="Arial"/>
          <w:bCs/>
          <w:sz w:val="20"/>
          <w:szCs w:val="20"/>
        </w:rPr>
        <w:t>“Juninho”,</w:t>
      </w:r>
      <w:r w:rsidR="00D12839">
        <w:rPr>
          <w:rFonts w:ascii="Arial" w:hAnsi="Arial" w:cs="Arial"/>
          <w:bCs/>
          <w:sz w:val="20"/>
          <w:szCs w:val="20"/>
        </w:rPr>
        <w:t xml:space="preserve"> </w:t>
      </w:r>
      <w:r w:rsidR="00D12839" w:rsidRPr="00D12839">
        <w:rPr>
          <w:rFonts w:ascii="Arial" w:hAnsi="Arial" w:cs="Arial"/>
          <w:bCs/>
          <w:sz w:val="20"/>
          <w:szCs w:val="20"/>
        </w:rPr>
        <w:t>registrado, nesta data, na Secretaria do Gabinete do Prefeito e publicado no Quadro de Editais.</w:t>
      </w:r>
    </w:p>
    <w:p w14:paraId="250EF76D" w14:textId="77777777" w:rsidR="00B75845" w:rsidRDefault="00B7584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3F79184" w14:textId="77777777" w:rsidR="00D12839" w:rsidRPr="00810D3A" w:rsidRDefault="00D1283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0CFFC039" w:rsidR="00AB4361" w:rsidRPr="00227C46" w:rsidRDefault="00AB4361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2025-01-30T20:33:00Z</dcterms:created>
  <dcterms:modified xsi:type="dcterms:W3CDTF">2025-01-30T20:36:00Z</dcterms:modified>
</cp:coreProperties>
</file>