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68AC31E0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FC2609">
        <w:rPr>
          <w:rFonts w:ascii="Arial" w:hAnsi="Arial" w:cs="Arial"/>
          <w:b/>
          <w:color w:val="000080"/>
          <w:sz w:val="20"/>
          <w:szCs w:val="20"/>
          <w:u w:val="single"/>
        </w:rPr>
        <w:t>49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F274EA">
        <w:rPr>
          <w:rFonts w:ascii="Arial" w:hAnsi="Arial" w:cs="Arial"/>
          <w:b/>
          <w:color w:val="000080"/>
          <w:sz w:val="20"/>
          <w:szCs w:val="20"/>
          <w:u w:val="single"/>
        </w:rPr>
        <w:t>22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F274EA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04F7F36D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FC2609">
        <w:rPr>
          <w:rFonts w:ascii="Arial" w:hAnsi="Arial" w:cs="Arial"/>
          <w:bCs/>
          <w:color w:val="800000"/>
          <w:sz w:val="20"/>
          <w:szCs w:val="20"/>
        </w:rPr>
        <w:t>Dá denominação ao Parque Linear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15F29D" w14:textId="25C419AD" w:rsidR="00F274EA" w:rsidRDefault="008E72EF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072B9F">
        <w:rPr>
          <w:rFonts w:ascii="Arial" w:hAnsi="Arial" w:cs="Arial"/>
          <w:bCs/>
          <w:sz w:val="20"/>
          <w:szCs w:val="20"/>
        </w:rPr>
        <w:t xml:space="preserve"> </w:t>
      </w:r>
      <w:r w:rsidR="00FC2609">
        <w:rPr>
          <w:rFonts w:ascii="Arial" w:hAnsi="Arial" w:cs="Arial"/>
          <w:bCs/>
          <w:sz w:val="20"/>
          <w:szCs w:val="20"/>
        </w:rPr>
        <w:t>denominado “Parque Linear Godofredo do Nascimento Coutinho” o parque linear que está sendo construído na confluência das Ruas Francisco Morato e Atibaia, no Bairro Vila Miraval, em Caieiras.</w:t>
      </w:r>
    </w:p>
    <w:p w14:paraId="4C5034A8" w14:textId="77777777" w:rsidR="00FC2609" w:rsidRDefault="00FC2609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82E567C" w14:textId="2EDC657B" w:rsidR="00FC2609" w:rsidRDefault="00FC2609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C260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Cs/>
          <w:sz w:val="20"/>
          <w:szCs w:val="20"/>
        </w:rPr>
        <w:t xml:space="preserve">  Da placa indicativa deverá constar “Parque Linear Godofredo do Nascimento Coutinho”.</w:t>
      </w:r>
    </w:p>
    <w:p w14:paraId="73CADDE1" w14:textId="77777777" w:rsidR="00FC2609" w:rsidRDefault="00FC2609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413AE90" w14:textId="106DAD57" w:rsidR="00B85F21" w:rsidRDefault="00FC2609" w:rsidP="00FC2609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C260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Cs/>
          <w:sz w:val="20"/>
          <w:szCs w:val="20"/>
        </w:rPr>
        <w:t xml:space="preserve">  A biografia do homenageado integrará a presente Lei.</w:t>
      </w:r>
    </w:p>
    <w:p w14:paraId="4B0F719B" w14:textId="77777777" w:rsidR="00B85F21" w:rsidRDefault="00B85F21" w:rsidP="00FC260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64B0521" w14:textId="39D9F7F2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FC2609">
        <w:rPr>
          <w:rFonts w:ascii="Arial" w:hAnsi="Arial" w:cs="Arial"/>
          <w:b/>
          <w:sz w:val="20"/>
          <w:szCs w:val="20"/>
        </w:rPr>
        <w:t>2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próprias, suplementadas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6485B009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FC2609">
        <w:rPr>
          <w:rFonts w:ascii="Arial" w:hAnsi="Arial" w:cs="Arial"/>
          <w:b/>
          <w:sz w:val="20"/>
          <w:szCs w:val="20"/>
        </w:rPr>
        <w:t>3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0A004190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B85F21">
        <w:rPr>
          <w:rFonts w:ascii="Arial" w:hAnsi="Arial" w:cs="Arial"/>
          <w:bCs/>
          <w:sz w:val="20"/>
          <w:szCs w:val="20"/>
        </w:rPr>
        <w:t>8</w:t>
      </w:r>
      <w:r w:rsidR="00FC2609">
        <w:rPr>
          <w:rFonts w:ascii="Arial" w:hAnsi="Arial" w:cs="Arial"/>
          <w:bCs/>
          <w:sz w:val="20"/>
          <w:szCs w:val="20"/>
        </w:rPr>
        <w:t>6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3E38FC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 </w:t>
      </w:r>
      <w:r w:rsidR="00FC2609">
        <w:rPr>
          <w:rFonts w:ascii="Arial" w:hAnsi="Arial" w:cs="Arial"/>
          <w:bCs/>
          <w:sz w:val="20"/>
          <w:szCs w:val="20"/>
        </w:rPr>
        <w:t>Josemar Soares Vicente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FC2609">
        <w:rPr>
          <w:rFonts w:ascii="Arial" w:hAnsi="Arial" w:cs="Arial"/>
          <w:bCs/>
          <w:sz w:val="20"/>
          <w:szCs w:val="20"/>
        </w:rPr>
        <w:t>Lagoinha Josi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4A99" w14:textId="77777777" w:rsidR="00DD7A8E" w:rsidRDefault="00DD7A8E" w:rsidP="001A155A">
      <w:pPr>
        <w:spacing w:after="0" w:line="240" w:lineRule="auto"/>
      </w:pPr>
      <w:r>
        <w:separator/>
      </w:r>
    </w:p>
  </w:endnote>
  <w:endnote w:type="continuationSeparator" w:id="0">
    <w:p w14:paraId="7226BCEC" w14:textId="77777777" w:rsidR="00DD7A8E" w:rsidRDefault="00DD7A8E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6DB5" w14:textId="77777777" w:rsidR="00DD7A8E" w:rsidRDefault="00DD7A8E" w:rsidP="001A155A">
      <w:pPr>
        <w:spacing w:after="0" w:line="240" w:lineRule="auto"/>
      </w:pPr>
      <w:r>
        <w:separator/>
      </w:r>
    </w:p>
  </w:footnote>
  <w:footnote w:type="continuationSeparator" w:id="0">
    <w:p w14:paraId="67CF82D1" w14:textId="77777777" w:rsidR="00DD7A8E" w:rsidRDefault="00DD7A8E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38FC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1E40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83A"/>
    <w:rsid w:val="00B723A5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222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D7A8E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2026-04-15T18:51:00Z</dcterms:created>
  <dcterms:modified xsi:type="dcterms:W3CDTF">2026-04-23T16:33:00Z</dcterms:modified>
</cp:coreProperties>
</file>