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7EC8B973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755FCF">
        <w:rPr>
          <w:rFonts w:ascii="Arial" w:hAnsi="Arial" w:cs="Arial"/>
          <w:b/>
          <w:color w:val="000080"/>
          <w:sz w:val="20"/>
          <w:szCs w:val="20"/>
          <w:u w:val="single"/>
        </w:rPr>
        <w:t>7</w:t>
      </w:r>
      <w:r w:rsidR="00C92E08">
        <w:rPr>
          <w:rFonts w:ascii="Arial" w:hAnsi="Arial" w:cs="Arial"/>
          <w:b/>
          <w:color w:val="000080"/>
          <w:sz w:val="20"/>
          <w:szCs w:val="20"/>
          <w:u w:val="single"/>
        </w:rPr>
        <w:t>3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2D1522">
        <w:rPr>
          <w:rFonts w:ascii="Arial" w:hAnsi="Arial" w:cs="Arial"/>
          <w:b/>
          <w:color w:val="000080"/>
          <w:sz w:val="20"/>
          <w:szCs w:val="20"/>
          <w:u w:val="single"/>
        </w:rPr>
        <w:t>17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780768">
        <w:rPr>
          <w:rFonts w:ascii="Arial" w:hAnsi="Arial" w:cs="Arial"/>
          <w:b/>
          <w:color w:val="000080"/>
          <w:sz w:val="20"/>
          <w:szCs w:val="20"/>
          <w:u w:val="single"/>
        </w:rPr>
        <w:t>NOVEMBRO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E322B1B" w14:textId="2E88586A" w:rsidR="00FC3F94" w:rsidRDefault="00840FAC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C92E08">
        <w:rPr>
          <w:rFonts w:ascii="Arial" w:hAnsi="Arial" w:cs="Arial"/>
          <w:bCs/>
          <w:color w:val="800000"/>
          <w:sz w:val="20"/>
          <w:szCs w:val="20"/>
        </w:rPr>
        <w:t>Institui no Município de Caieiras a “Campanha Informativa para Empresas sobre a Epilepsia”,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8FD4D83" w14:textId="77777777" w:rsidR="008E72EF" w:rsidRPr="008E72EF" w:rsidRDefault="008E72EF" w:rsidP="008E72E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7A84B58" w14:textId="70A94AA9" w:rsidR="00D34268" w:rsidRDefault="008E72EF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>1</w:t>
      </w:r>
      <w:proofErr w:type="gramStart"/>
      <w:r w:rsidR="00F32349">
        <w:rPr>
          <w:rFonts w:ascii="Arial" w:hAnsi="Arial" w:cs="Arial"/>
          <w:b/>
          <w:sz w:val="20"/>
          <w:szCs w:val="20"/>
        </w:rPr>
        <w:t xml:space="preserve">º  </w:t>
      </w:r>
      <w:r w:rsidR="00C92E08" w:rsidRPr="00C92E08">
        <w:rPr>
          <w:rFonts w:ascii="Arial" w:hAnsi="Arial" w:cs="Arial"/>
          <w:bCs/>
          <w:sz w:val="20"/>
          <w:szCs w:val="20"/>
        </w:rPr>
        <w:t>Fica</w:t>
      </w:r>
      <w:proofErr w:type="gramEnd"/>
      <w:r w:rsidR="00C92E08" w:rsidRPr="00C92E08">
        <w:rPr>
          <w:rFonts w:ascii="Arial" w:hAnsi="Arial" w:cs="Arial"/>
          <w:bCs/>
          <w:sz w:val="20"/>
          <w:szCs w:val="20"/>
        </w:rPr>
        <w:t xml:space="preserve"> instituída no</w:t>
      </w:r>
      <w:r w:rsidR="00C92E08">
        <w:rPr>
          <w:rFonts w:ascii="Arial" w:hAnsi="Arial" w:cs="Arial"/>
          <w:bCs/>
          <w:sz w:val="20"/>
          <w:szCs w:val="20"/>
        </w:rPr>
        <w:t xml:space="preserve"> </w:t>
      </w:r>
      <w:r w:rsidR="00C92E08" w:rsidRPr="00C92E08">
        <w:rPr>
          <w:rFonts w:ascii="Arial" w:hAnsi="Arial" w:cs="Arial"/>
          <w:bCs/>
          <w:sz w:val="20"/>
          <w:szCs w:val="20"/>
        </w:rPr>
        <w:t>Município de Caieiras a "Campanha Informativa para Empresas sobre a Epilepsia", que será realizada, anualmente, na semana do "Dia Nacional de Conscientização acerca da</w:t>
      </w:r>
      <w:r w:rsidR="00C92E08">
        <w:rPr>
          <w:rFonts w:ascii="Arial" w:hAnsi="Arial" w:cs="Arial"/>
          <w:bCs/>
          <w:sz w:val="20"/>
          <w:szCs w:val="20"/>
        </w:rPr>
        <w:t xml:space="preserve"> </w:t>
      </w:r>
      <w:r w:rsidR="00C92E08" w:rsidRPr="00C92E08">
        <w:rPr>
          <w:rFonts w:ascii="Arial" w:hAnsi="Arial" w:cs="Arial"/>
          <w:bCs/>
          <w:sz w:val="20"/>
          <w:szCs w:val="20"/>
        </w:rPr>
        <w:t>Epilepsia", celebrado na data de</w:t>
      </w:r>
      <w:r w:rsidR="00C92E08">
        <w:rPr>
          <w:rFonts w:ascii="Arial" w:hAnsi="Arial" w:cs="Arial"/>
          <w:bCs/>
          <w:sz w:val="20"/>
          <w:szCs w:val="20"/>
        </w:rPr>
        <w:t xml:space="preserve"> </w:t>
      </w:r>
      <w:r w:rsidR="00C92E08" w:rsidRPr="00C92E08">
        <w:rPr>
          <w:rFonts w:ascii="Arial" w:hAnsi="Arial" w:cs="Arial"/>
          <w:bCs/>
          <w:sz w:val="20"/>
          <w:szCs w:val="20"/>
        </w:rPr>
        <w:t>09 de setembro.</w:t>
      </w:r>
    </w:p>
    <w:p w14:paraId="4A57554C" w14:textId="77777777" w:rsidR="00C92E08" w:rsidRDefault="00C92E08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0F38070" w14:textId="3326D1C3" w:rsidR="00C92E08" w:rsidRDefault="00C92E08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92E08">
        <w:rPr>
          <w:rFonts w:ascii="Arial" w:hAnsi="Arial" w:cs="Arial"/>
          <w:b/>
          <w:sz w:val="20"/>
          <w:szCs w:val="20"/>
        </w:rPr>
        <w:t>Parágrafo único.</w:t>
      </w:r>
      <w:r w:rsidRPr="00C92E08">
        <w:rPr>
          <w:rFonts w:ascii="Arial" w:hAnsi="Arial" w:cs="Arial"/>
          <w:bCs/>
          <w:sz w:val="20"/>
          <w:szCs w:val="20"/>
        </w:rPr>
        <w:t xml:space="preserve"> A "Campanha Informativa para Empresas sobre a Epilepsia" terá como objetivos:</w:t>
      </w:r>
    </w:p>
    <w:p w14:paraId="063FC501" w14:textId="77777777" w:rsidR="00780768" w:rsidRDefault="007807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7EE32DF" w14:textId="215DF78D" w:rsidR="00C92E08" w:rsidRDefault="00C92E0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92E08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92E08">
        <w:rPr>
          <w:rFonts w:ascii="Arial" w:hAnsi="Arial" w:cs="Arial"/>
          <w:bCs/>
          <w:sz w:val="20"/>
          <w:szCs w:val="20"/>
        </w:rPr>
        <w:t xml:space="preserve">- </w:t>
      </w:r>
      <w:proofErr w:type="gramStart"/>
      <w:r w:rsidRPr="00C92E08">
        <w:rPr>
          <w:rFonts w:ascii="Arial" w:hAnsi="Arial" w:cs="Arial"/>
          <w:bCs/>
          <w:sz w:val="20"/>
          <w:szCs w:val="20"/>
        </w:rPr>
        <w:t>informar</w:t>
      </w:r>
      <w:proofErr w:type="gramEnd"/>
      <w:r w:rsidRPr="00C92E08">
        <w:rPr>
          <w:rFonts w:ascii="Arial" w:hAnsi="Arial" w:cs="Arial"/>
          <w:bCs/>
          <w:sz w:val="20"/>
          <w:szCs w:val="20"/>
        </w:rPr>
        <w:t xml:space="preserve"> acerca da epilepsia para empresas, a fim de</w:t>
      </w:r>
      <w:r>
        <w:rPr>
          <w:rFonts w:ascii="Arial" w:hAnsi="Arial" w:cs="Arial"/>
          <w:bCs/>
          <w:sz w:val="20"/>
          <w:szCs w:val="20"/>
        </w:rPr>
        <w:t xml:space="preserve"> diminuir o estigma sobre a doença;</w:t>
      </w:r>
    </w:p>
    <w:p w14:paraId="56F498BC" w14:textId="77777777" w:rsidR="00C92E08" w:rsidRDefault="00C92E0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1406079" w14:textId="73A96855" w:rsidR="00C92E08" w:rsidRDefault="00C92E0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92E08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Cs/>
          <w:sz w:val="20"/>
          <w:szCs w:val="20"/>
        </w:rPr>
        <w:t xml:space="preserve"> - </w:t>
      </w:r>
      <w:proofErr w:type="gramStart"/>
      <w:r w:rsidRPr="00C92E08">
        <w:rPr>
          <w:rFonts w:ascii="Arial" w:hAnsi="Arial" w:cs="Arial"/>
          <w:bCs/>
          <w:sz w:val="20"/>
          <w:szCs w:val="20"/>
        </w:rPr>
        <w:t>encorajar</w:t>
      </w:r>
      <w:proofErr w:type="gramEnd"/>
      <w:r w:rsidRPr="00C92E08">
        <w:rPr>
          <w:rFonts w:ascii="Arial" w:hAnsi="Arial" w:cs="Arial"/>
          <w:bCs/>
          <w:sz w:val="20"/>
          <w:szCs w:val="20"/>
        </w:rPr>
        <w:t xml:space="preserve"> a contratação de pessoas com epilepsia;</w:t>
      </w:r>
    </w:p>
    <w:p w14:paraId="5377CB55" w14:textId="77777777" w:rsidR="00C92E08" w:rsidRDefault="00C92E0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003F5BD" w14:textId="1B90EBFD" w:rsidR="00C92E08" w:rsidRDefault="00C92E0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C92E08">
        <w:rPr>
          <w:rFonts w:ascii="Arial" w:hAnsi="Arial" w:cs="Arial"/>
          <w:b/>
          <w:sz w:val="20"/>
          <w:szCs w:val="20"/>
        </w:rPr>
        <w:t>llI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 w:rsidRPr="00C92E08">
        <w:rPr>
          <w:rFonts w:ascii="Arial" w:hAnsi="Arial" w:cs="Arial"/>
          <w:bCs/>
          <w:sz w:val="20"/>
          <w:szCs w:val="20"/>
        </w:rPr>
        <w:t>- promover a educação de empresários, dirigentes, funcionários e outros prestadores de serviços que exerçam atividades regulares n</w:t>
      </w:r>
      <w:r>
        <w:rPr>
          <w:rFonts w:ascii="Arial" w:hAnsi="Arial" w:cs="Arial"/>
          <w:bCs/>
          <w:sz w:val="20"/>
          <w:szCs w:val="20"/>
        </w:rPr>
        <w:t>a</w:t>
      </w:r>
      <w:r w:rsidRPr="00C92E08">
        <w:rPr>
          <w:rFonts w:ascii="Arial" w:hAnsi="Arial" w:cs="Arial"/>
          <w:bCs/>
          <w:sz w:val="20"/>
          <w:szCs w:val="20"/>
        </w:rPr>
        <w:t xml:space="preserve"> empresa sobre como agir diante de um episódio convulsivo devido à epilepsia;</w:t>
      </w:r>
    </w:p>
    <w:p w14:paraId="03F4CD35" w14:textId="77777777" w:rsidR="00C92E08" w:rsidRDefault="00C92E0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DE72593" w14:textId="0699BA8F" w:rsidR="00C92E08" w:rsidRDefault="00C92E0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92E08">
        <w:rPr>
          <w:rFonts w:ascii="Arial" w:hAnsi="Arial" w:cs="Arial"/>
          <w:b/>
          <w:sz w:val="20"/>
          <w:szCs w:val="20"/>
        </w:rPr>
        <w:t>IV</w:t>
      </w:r>
      <w:r w:rsidRPr="00C92E08">
        <w:rPr>
          <w:rFonts w:ascii="Arial" w:hAnsi="Arial" w:cs="Arial"/>
          <w:bCs/>
          <w:sz w:val="20"/>
          <w:szCs w:val="20"/>
        </w:rPr>
        <w:t xml:space="preserve"> - </w:t>
      </w:r>
      <w:proofErr w:type="gramStart"/>
      <w:r w:rsidRPr="00C92E08">
        <w:rPr>
          <w:rFonts w:ascii="Arial" w:hAnsi="Arial" w:cs="Arial"/>
          <w:bCs/>
          <w:sz w:val="20"/>
          <w:szCs w:val="20"/>
        </w:rPr>
        <w:t>integrar</w:t>
      </w:r>
      <w:proofErr w:type="gramEnd"/>
      <w:r w:rsidRPr="00C92E08">
        <w:rPr>
          <w:rFonts w:ascii="Arial" w:hAnsi="Arial" w:cs="Arial"/>
          <w:bCs/>
          <w:sz w:val="20"/>
          <w:szCs w:val="20"/>
        </w:rPr>
        <w:t xml:space="preserve"> a todos de forma 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92E08">
        <w:rPr>
          <w:rFonts w:ascii="Arial" w:hAnsi="Arial" w:cs="Arial"/>
          <w:bCs/>
          <w:sz w:val="20"/>
          <w:szCs w:val="20"/>
        </w:rPr>
        <w:t>garantir a construção de um ambiente de trabalho sustentável.</w:t>
      </w:r>
    </w:p>
    <w:p w14:paraId="3FFD1FE5" w14:textId="77777777" w:rsidR="00C92E08" w:rsidRDefault="00C92E0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A3B9A31" w14:textId="22F13BD4" w:rsidR="00C92E08" w:rsidRDefault="00C92E0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34268">
        <w:rPr>
          <w:rFonts w:ascii="Arial" w:hAnsi="Arial" w:cs="Arial"/>
          <w:b/>
          <w:sz w:val="20"/>
          <w:szCs w:val="20"/>
        </w:rPr>
        <w:t>Art. 2</w:t>
      </w:r>
      <w:proofErr w:type="gramStart"/>
      <w:r w:rsidRPr="00D34268">
        <w:rPr>
          <w:rFonts w:ascii="Arial" w:hAnsi="Arial" w:cs="Arial"/>
          <w:b/>
          <w:sz w:val="20"/>
          <w:szCs w:val="20"/>
        </w:rPr>
        <w:t>º</w:t>
      </w:r>
      <w:r w:rsidRPr="00D3426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92E08">
        <w:rPr>
          <w:rFonts w:ascii="Arial" w:hAnsi="Arial" w:cs="Arial"/>
          <w:bCs/>
          <w:sz w:val="20"/>
          <w:szCs w:val="20"/>
        </w:rPr>
        <w:t>Para</w:t>
      </w:r>
      <w:proofErr w:type="gramEnd"/>
      <w:r w:rsidRPr="00C92E08">
        <w:rPr>
          <w:rFonts w:ascii="Arial" w:hAnsi="Arial" w:cs="Arial"/>
          <w:bCs/>
          <w:sz w:val="20"/>
          <w:szCs w:val="20"/>
        </w:rPr>
        <w:t xml:space="preserve"> a "Campanha Informativa para Empresas sobre a Epilepsia" poderão ser realizadas palestras e eventos em parceria com empresas e organizações da sociedade civil, tanto no setor público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92E08">
        <w:rPr>
          <w:rFonts w:ascii="Arial" w:hAnsi="Arial" w:cs="Arial"/>
          <w:bCs/>
          <w:sz w:val="20"/>
          <w:szCs w:val="20"/>
        </w:rPr>
        <w:t>quanto no setor privado, bem como ser distribuído material informativo sobre o tema.</w:t>
      </w:r>
    </w:p>
    <w:p w14:paraId="55A53952" w14:textId="77777777" w:rsidR="005462A6" w:rsidRDefault="005462A6" w:rsidP="00F83732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3DB18B96" w14:textId="6880BAA2" w:rsidR="002D1522" w:rsidRDefault="005462A6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B49FB">
        <w:rPr>
          <w:rFonts w:ascii="Arial" w:hAnsi="Arial" w:cs="Arial"/>
          <w:b/>
          <w:sz w:val="20"/>
          <w:szCs w:val="20"/>
        </w:rPr>
        <w:t>Art. 3</w:t>
      </w:r>
      <w:proofErr w:type="gramStart"/>
      <w:r w:rsidRPr="00DB49F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C92E08" w:rsidRPr="00C92E08">
        <w:rPr>
          <w:rFonts w:ascii="Arial" w:hAnsi="Arial" w:cs="Arial"/>
          <w:bCs/>
          <w:sz w:val="20"/>
          <w:szCs w:val="20"/>
        </w:rPr>
        <w:t>A</w:t>
      </w:r>
      <w:proofErr w:type="gramEnd"/>
      <w:r w:rsidR="00C92E08" w:rsidRPr="00C92E08">
        <w:rPr>
          <w:rFonts w:ascii="Arial" w:hAnsi="Arial" w:cs="Arial"/>
          <w:bCs/>
          <w:sz w:val="20"/>
          <w:szCs w:val="20"/>
        </w:rPr>
        <w:t xml:space="preserve"> "Campanha Informativa para Empresas sobre a Epilepsia" passará a integrar </w:t>
      </w:r>
      <w:r w:rsidR="000D69B5">
        <w:rPr>
          <w:rFonts w:ascii="Arial" w:hAnsi="Arial" w:cs="Arial"/>
          <w:bCs/>
          <w:sz w:val="20"/>
          <w:szCs w:val="20"/>
        </w:rPr>
        <w:t>o</w:t>
      </w:r>
      <w:r w:rsidR="00C92E08" w:rsidRPr="00C92E08">
        <w:rPr>
          <w:rFonts w:ascii="Arial" w:hAnsi="Arial" w:cs="Arial"/>
          <w:bCs/>
          <w:sz w:val="20"/>
          <w:szCs w:val="20"/>
        </w:rPr>
        <w:t xml:space="preserve"> Calendário Oficial de Atividades do Município de Caieiras.</w:t>
      </w:r>
    </w:p>
    <w:p w14:paraId="71C278C2" w14:textId="77777777" w:rsidR="00E4240B" w:rsidRDefault="00E4240B" w:rsidP="00F83732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3555B48" w14:textId="2D84BEE8" w:rsidR="001F4D14" w:rsidRDefault="00E4240B" w:rsidP="00F8373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F4D14">
        <w:rPr>
          <w:rFonts w:ascii="Arial" w:hAnsi="Arial" w:cs="Arial"/>
          <w:b/>
          <w:sz w:val="20"/>
          <w:szCs w:val="20"/>
        </w:rPr>
        <w:t>Art. 4</w:t>
      </w:r>
      <w:proofErr w:type="gramStart"/>
      <w:r w:rsidRPr="001F4D14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0D69B5">
        <w:rPr>
          <w:rFonts w:ascii="Arial" w:hAnsi="Arial" w:cs="Arial"/>
          <w:bCs/>
          <w:sz w:val="20"/>
          <w:szCs w:val="20"/>
        </w:rPr>
        <w:t xml:space="preserve"> </w:t>
      </w:r>
      <w:r w:rsidR="00C92E08">
        <w:rPr>
          <w:rFonts w:ascii="Arial" w:hAnsi="Arial" w:cs="Arial"/>
          <w:bCs/>
          <w:sz w:val="20"/>
          <w:szCs w:val="20"/>
        </w:rPr>
        <w:t>O</w:t>
      </w:r>
      <w:proofErr w:type="gramEnd"/>
      <w:r w:rsidR="00C92E08" w:rsidRPr="00C92E08">
        <w:rPr>
          <w:rFonts w:ascii="Arial" w:hAnsi="Arial" w:cs="Arial"/>
          <w:bCs/>
          <w:sz w:val="20"/>
          <w:szCs w:val="20"/>
        </w:rPr>
        <w:t xml:space="preserve"> Poder Executivo regulamentará a presente Lei no que couber e for necessário à sua efetiva aplicação, podendo, ainda, realizar convênios e parcerias com a iniciativa privada para a execução das disposições legais.</w:t>
      </w:r>
    </w:p>
    <w:p w14:paraId="3D49EEC6" w14:textId="77777777" w:rsidR="0090350C" w:rsidRDefault="0090350C" w:rsidP="00F8373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74FD181" w14:textId="77777777" w:rsidR="001F4D14" w:rsidRDefault="001F4D14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C5EA809" w14:textId="22F237F9" w:rsidR="0090350C" w:rsidRPr="004107C1" w:rsidRDefault="001F4D14" w:rsidP="00F8373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F4D14">
        <w:rPr>
          <w:rFonts w:ascii="Arial" w:hAnsi="Arial" w:cs="Arial"/>
          <w:b/>
          <w:sz w:val="20"/>
          <w:szCs w:val="20"/>
        </w:rPr>
        <w:t>Art.</w:t>
      </w:r>
      <w:r w:rsidR="004107C1">
        <w:rPr>
          <w:rFonts w:ascii="Arial" w:hAnsi="Arial" w:cs="Arial"/>
          <w:b/>
          <w:sz w:val="20"/>
          <w:szCs w:val="20"/>
        </w:rPr>
        <w:t xml:space="preserve"> 5</w:t>
      </w:r>
      <w:proofErr w:type="gramStart"/>
      <w:r w:rsidR="004107C1">
        <w:rPr>
          <w:rFonts w:ascii="Arial" w:hAnsi="Arial" w:cs="Arial"/>
          <w:b/>
          <w:sz w:val="20"/>
          <w:szCs w:val="20"/>
        </w:rPr>
        <w:t xml:space="preserve">º </w:t>
      </w:r>
      <w:r w:rsidRPr="001F4D14">
        <w:rPr>
          <w:rFonts w:ascii="Arial" w:hAnsi="Arial" w:cs="Arial"/>
          <w:b/>
          <w:sz w:val="20"/>
          <w:szCs w:val="20"/>
        </w:rPr>
        <w:t xml:space="preserve"> </w:t>
      </w:r>
      <w:r w:rsidR="00C92E08" w:rsidRPr="004107C1">
        <w:rPr>
          <w:rFonts w:ascii="Arial" w:hAnsi="Arial" w:cs="Arial"/>
          <w:bCs/>
          <w:sz w:val="20"/>
          <w:szCs w:val="20"/>
        </w:rPr>
        <w:t>As</w:t>
      </w:r>
      <w:proofErr w:type="gramEnd"/>
      <w:r w:rsidR="00C92E08" w:rsidRPr="004107C1">
        <w:rPr>
          <w:rFonts w:ascii="Arial" w:hAnsi="Arial" w:cs="Arial"/>
          <w:bCs/>
          <w:sz w:val="20"/>
          <w:szCs w:val="20"/>
        </w:rPr>
        <w:t xml:space="preserve"> despesas decorrentes da execução desta Lei correrão por conta das dotações orçamentárias próprias, suplementadas se necessário.</w:t>
      </w:r>
    </w:p>
    <w:p w14:paraId="374AA954" w14:textId="77777777" w:rsidR="004107C1" w:rsidRDefault="004107C1" w:rsidP="00F8373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56ECD5A" w14:textId="0FD73B1A" w:rsidR="00D34268" w:rsidRDefault="0090350C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61D87">
        <w:rPr>
          <w:rFonts w:ascii="Arial" w:hAnsi="Arial" w:cs="Arial"/>
          <w:b/>
          <w:sz w:val="20"/>
          <w:szCs w:val="20"/>
        </w:rPr>
        <w:t xml:space="preserve">Art. </w:t>
      </w:r>
      <w:r w:rsidR="004107C1">
        <w:rPr>
          <w:rFonts w:ascii="Arial" w:hAnsi="Arial" w:cs="Arial"/>
          <w:b/>
          <w:sz w:val="20"/>
          <w:szCs w:val="20"/>
        </w:rPr>
        <w:t>6</w:t>
      </w:r>
      <w:proofErr w:type="gramStart"/>
      <w:r w:rsidRPr="00561D8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4107C1" w:rsidRPr="004107C1">
        <w:rPr>
          <w:rFonts w:ascii="Arial" w:hAnsi="Arial" w:cs="Arial"/>
          <w:bCs/>
          <w:sz w:val="20"/>
          <w:szCs w:val="20"/>
        </w:rPr>
        <w:t>Esta</w:t>
      </w:r>
      <w:proofErr w:type="gramEnd"/>
      <w:r w:rsidR="004107C1" w:rsidRPr="004107C1">
        <w:rPr>
          <w:rFonts w:ascii="Arial" w:hAnsi="Arial" w:cs="Arial"/>
          <w:bCs/>
          <w:sz w:val="20"/>
          <w:szCs w:val="20"/>
        </w:rPr>
        <w:t xml:space="preserve"> Lei entrará em vigor na data de sua publicação, revogadas as disposições em contrário.</w:t>
      </w:r>
    </w:p>
    <w:p w14:paraId="414FE69F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2AFB645" w14:textId="77777777" w:rsidR="004107C1" w:rsidRDefault="004107C1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2B9D5432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lastRenderedPageBreak/>
        <w:t xml:space="preserve"> Lei aprovada por meio do Projeto de Lei nº </w:t>
      </w:r>
      <w:r w:rsidR="00F91CC1">
        <w:rPr>
          <w:rFonts w:ascii="Arial" w:hAnsi="Arial" w:cs="Arial"/>
          <w:bCs/>
          <w:sz w:val="20"/>
          <w:szCs w:val="20"/>
        </w:rPr>
        <w:t>1</w:t>
      </w:r>
      <w:r w:rsidR="004107C1">
        <w:rPr>
          <w:rFonts w:ascii="Arial" w:hAnsi="Arial" w:cs="Arial"/>
          <w:bCs/>
          <w:sz w:val="20"/>
          <w:szCs w:val="20"/>
        </w:rPr>
        <w:t>21</w:t>
      </w:r>
      <w:r w:rsidRPr="00227C46">
        <w:rPr>
          <w:rFonts w:ascii="Arial" w:hAnsi="Arial" w:cs="Arial"/>
          <w:bCs/>
          <w:sz w:val="20"/>
          <w:szCs w:val="20"/>
        </w:rPr>
        <w:t>/202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F32349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F83732">
        <w:rPr>
          <w:rFonts w:ascii="Arial" w:hAnsi="Arial" w:cs="Arial"/>
          <w:bCs/>
          <w:sz w:val="20"/>
          <w:szCs w:val="20"/>
        </w:rPr>
        <w:t xml:space="preserve">Vereador </w:t>
      </w:r>
      <w:r w:rsidR="004107C1">
        <w:rPr>
          <w:rFonts w:ascii="Arial" w:hAnsi="Arial" w:cs="Arial"/>
          <w:bCs/>
          <w:sz w:val="20"/>
          <w:szCs w:val="20"/>
        </w:rPr>
        <w:t>Micael Fernando dos Santos</w:t>
      </w:r>
      <w:r w:rsidR="00F83732">
        <w:rPr>
          <w:rFonts w:ascii="Arial" w:hAnsi="Arial" w:cs="Arial"/>
          <w:bCs/>
          <w:sz w:val="20"/>
          <w:szCs w:val="20"/>
        </w:rPr>
        <w:t xml:space="preserve"> “</w:t>
      </w:r>
      <w:r w:rsidR="004107C1">
        <w:rPr>
          <w:rFonts w:ascii="Arial" w:hAnsi="Arial" w:cs="Arial"/>
          <w:bCs/>
          <w:sz w:val="20"/>
          <w:szCs w:val="20"/>
        </w:rPr>
        <w:t>Micael</w:t>
      </w:r>
      <w:r w:rsidR="00F83732">
        <w:rPr>
          <w:rFonts w:ascii="Arial" w:hAnsi="Arial" w:cs="Arial"/>
          <w:bCs/>
          <w:sz w:val="20"/>
          <w:szCs w:val="20"/>
        </w:rPr>
        <w:t>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8F735" w14:textId="77777777" w:rsidR="00C562F0" w:rsidRDefault="00C562F0" w:rsidP="001A155A">
      <w:pPr>
        <w:spacing w:after="0" w:line="240" w:lineRule="auto"/>
      </w:pPr>
      <w:r>
        <w:separator/>
      </w:r>
    </w:p>
  </w:endnote>
  <w:endnote w:type="continuationSeparator" w:id="0">
    <w:p w14:paraId="3B015678" w14:textId="77777777" w:rsidR="00C562F0" w:rsidRDefault="00C562F0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577F1" w14:textId="77777777" w:rsidR="00C562F0" w:rsidRDefault="00C562F0" w:rsidP="001A155A">
      <w:pPr>
        <w:spacing w:after="0" w:line="240" w:lineRule="auto"/>
      </w:pPr>
      <w:r>
        <w:separator/>
      </w:r>
    </w:p>
  </w:footnote>
  <w:footnote w:type="continuationSeparator" w:id="0">
    <w:p w14:paraId="0BE8799D" w14:textId="77777777" w:rsidR="00C562F0" w:rsidRDefault="00C562F0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69B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1F4D14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0B47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5560"/>
    <w:rsid w:val="002C59AB"/>
    <w:rsid w:val="002D1003"/>
    <w:rsid w:val="002D1522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0299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07C1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1D87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0DB0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4D0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350C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2F0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2E08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4</cp:revision>
  <dcterms:created xsi:type="dcterms:W3CDTF">2026-03-13T19:08:00Z</dcterms:created>
  <dcterms:modified xsi:type="dcterms:W3CDTF">2026-04-23T18:57:00Z</dcterms:modified>
</cp:coreProperties>
</file>