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F53A01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D42439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4A9841F3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D42439">
        <w:rPr>
          <w:rFonts w:ascii="Arial" w:hAnsi="Arial" w:cs="Arial"/>
          <w:bCs/>
          <w:color w:val="800000"/>
          <w:sz w:val="20"/>
          <w:szCs w:val="20"/>
        </w:rPr>
        <w:t>Acresce o § 3º ao artigo 1º, da Lei Municipal nº 5.546, de 07 de outubro de 2021,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881C264" w14:textId="1F3971EA" w:rsidR="00D42439" w:rsidRPr="00F55C5D" w:rsidRDefault="00707220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D42439" w:rsidRPr="00D42439">
        <w:rPr>
          <w:rFonts w:ascii="Arial" w:hAnsi="Arial" w:cs="Arial"/>
          <w:bCs/>
          <w:sz w:val="20"/>
          <w:szCs w:val="20"/>
        </w:rPr>
        <w:t xml:space="preserve"> Fica acrescido o § 3º ao artigo 1º, da Lei Municipal nº 5.546, de 07 de outubro de 2021, que terá a seguinte redação:</w:t>
      </w:r>
    </w:p>
    <w:p w14:paraId="2082DBE0" w14:textId="77777777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EE3371" w14:textId="66D87D2B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42439">
        <w:rPr>
          <w:rFonts w:ascii="Arial" w:hAnsi="Arial" w:cs="Arial"/>
          <w:bCs/>
          <w:sz w:val="20"/>
          <w:szCs w:val="20"/>
        </w:rPr>
        <w:t xml:space="preserve"> “Art.1º</w:t>
      </w:r>
    </w:p>
    <w:p w14:paraId="1B8B61B1" w14:textId="77777777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385D28" w14:textId="287D66FF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42439">
        <w:rPr>
          <w:rFonts w:ascii="Arial" w:hAnsi="Arial" w:cs="Arial"/>
          <w:bCs/>
          <w:sz w:val="20"/>
          <w:szCs w:val="20"/>
        </w:rPr>
        <w:t>§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42439">
        <w:rPr>
          <w:rFonts w:ascii="Arial" w:hAnsi="Arial" w:cs="Arial"/>
          <w:bCs/>
          <w:sz w:val="20"/>
          <w:szCs w:val="20"/>
        </w:rPr>
        <w:t xml:space="preserve">O “Colar de Girassol” poderá ser distribuído pela prefeitura, gratuitamente, mediante a apresentação de laudo médico que ateste a deficiência não visível”. </w:t>
      </w:r>
    </w:p>
    <w:p w14:paraId="33D2209A" w14:textId="77777777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F5A789C" w14:textId="34114B52" w:rsid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42439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42439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46357126" w14:textId="77777777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D1D18A" w14:textId="399BC0D0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42439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42439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7C23C39A" w14:textId="77777777" w:rsidR="00D42439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A49B821" w14:textId="33501FC7" w:rsidR="00935ADE" w:rsidRPr="00D42439" w:rsidRDefault="00D42439" w:rsidP="00D42439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D42439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sz w:val="20"/>
          <w:szCs w:val="20"/>
        </w:rPr>
        <w:t xml:space="preserve">  </w:t>
      </w:r>
      <w:r w:rsidRPr="00D42439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14:paraId="285A5A56" w14:textId="77777777" w:rsidR="00F55C5D" w:rsidRDefault="00F55C5D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D98A30B" w14:textId="77777777" w:rsidR="00D42439" w:rsidRDefault="00D424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63C15BA6" w:rsidR="00935ADE" w:rsidRPr="00274416" w:rsidRDefault="00A215C9" w:rsidP="0027441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522E11">
        <w:rPr>
          <w:rFonts w:ascii="Arial" w:hAnsi="Arial" w:cs="Arial"/>
          <w:bCs/>
          <w:sz w:val="20"/>
          <w:szCs w:val="20"/>
        </w:rPr>
        <w:t>7</w:t>
      </w:r>
      <w:r w:rsidR="00D42439">
        <w:rPr>
          <w:rFonts w:ascii="Arial" w:hAnsi="Arial" w:cs="Arial"/>
          <w:bCs/>
          <w:sz w:val="20"/>
          <w:szCs w:val="20"/>
        </w:rPr>
        <w:t>3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274416" w:rsidRPr="00274416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62250EDC" w14:textId="77777777" w:rsid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77777777" w:rsidR="00274416" w:rsidRPr="00FA766B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2025-01-30T14:48:00Z</dcterms:created>
  <dcterms:modified xsi:type="dcterms:W3CDTF">2025-01-30T14:51:00Z</dcterms:modified>
</cp:coreProperties>
</file>