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40D0CD5C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147A3A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A50B5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03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DE433E">
        <w:rPr>
          <w:rFonts w:ascii="Arial" w:hAnsi="Arial" w:cs="Arial"/>
          <w:b/>
          <w:color w:val="000080"/>
          <w:sz w:val="20"/>
          <w:szCs w:val="20"/>
          <w:u w:val="single"/>
        </w:rPr>
        <w:t>SETEMBRO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68E81CD" w14:textId="5851365E" w:rsidR="002138C3" w:rsidRDefault="00840FAC" w:rsidP="002138C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6172E5">
        <w:rPr>
          <w:rFonts w:ascii="Arial" w:hAnsi="Arial" w:cs="Arial"/>
          <w:bCs/>
          <w:color w:val="800000"/>
          <w:sz w:val="20"/>
          <w:szCs w:val="20"/>
        </w:rPr>
        <w:t xml:space="preserve">Acresce </w:t>
      </w:r>
      <w:r w:rsidR="000A50B5">
        <w:rPr>
          <w:rFonts w:ascii="Arial" w:hAnsi="Arial" w:cs="Arial"/>
          <w:bCs/>
          <w:color w:val="800000"/>
          <w:sz w:val="20"/>
          <w:szCs w:val="20"/>
        </w:rPr>
        <w:t>dispositivos à Lei Municipal nº 5.710, de 30 de junho de 2022,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EB1D1A4" w14:textId="77777777" w:rsidR="000A50B5" w:rsidRDefault="00707220" w:rsidP="000A50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0A50B5">
        <w:rPr>
          <w:rFonts w:ascii="Arial" w:hAnsi="Arial" w:cs="Arial"/>
          <w:b/>
          <w:sz w:val="20"/>
          <w:szCs w:val="20"/>
        </w:rPr>
        <w:t>1º</w:t>
      </w:r>
      <w:r w:rsidR="000A50B5" w:rsidRPr="000A50B5">
        <w:rPr>
          <w:rFonts w:ascii="Arial" w:hAnsi="Arial" w:cs="Arial"/>
          <w:b/>
          <w:sz w:val="20"/>
          <w:szCs w:val="20"/>
        </w:rPr>
        <w:t xml:space="preserve"> </w:t>
      </w:r>
      <w:r w:rsidR="000A50B5">
        <w:rPr>
          <w:rFonts w:ascii="Arial" w:hAnsi="Arial" w:cs="Arial"/>
          <w:b/>
          <w:sz w:val="20"/>
          <w:szCs w:val="20"/>
        </w:rPr>
        <w:t xml:space="preserve"> </w:t>
      </w:r>
      <w:r w:rsidR="000A50B5" w:rsidRPr="000A50B5">
        <w:rPr>
          <w:rFonts w:ascii="Arial" w:hAnsi="Arial" w:cs="Arial"/>
          <w:bCs/>
          <w:sz w:val="20"/>
          <w:szCs w:val="20"/>
        </w:rPr>
        <w:t>Fica acrescido o parágrafo único ao artigo 1º, da Lei Municipal nº 5.710, de 30 de junho de 2022, que passará a ter a seguinte redação:</w:t>
      </w:r>
    </w:p>
    <w:p w14:paraId="064BA62E" w14:textId="43D3C823" w:rsidR="000A50B5" w:rsidRP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  <w:r w:rsidRPr="000A50B5">
        <w:rPr>
          <w:rFonts w:ascii="Arial" w:hAnsi="Arial" w:cs="Arial"/>
          <w:b/>
          <w:sz w:val="20"/>
          <w:szCs w:val="20"/>
        </w:rPr>
        <w:t xml:space="preserve"> </w:t>
      </w:r>
    </w:p>
    <w:p w14:paraId="1F32D781" w14:textId="6E87A50A" w:rsidR="000A50B5" w:rsidRP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A50B5">
        <w:rPr>
          <w:rFonts w:ascii="Arial" w:hAnsi="Arial" w:cs="Arial"/>
          <w:bCs/>
          <w:sz w:val="20"/>
          <w:szCs w:val="20"/>
        </w:rPr>
        <w:t>“Art.</w:t>
      </w:r>
      <w:r w:rsidRPr="000A50B5">
        <w:rPr>
          <w:rFonts w:ascii="Arial" w:hAnsi="Arial" w:cs="Arial"/>
          <w:bCs/>
          <w:sz w:val="20"/>
          <w:szCs w:val="20"/>
        </w:rPr>
        <w:t xml:space="preserve"> </w:t>
      </w:r>
      <w:r w:rsidRPr="000A50B5">
        <w:rPr>
          <w:rFonts w:ascii="Arial" w:hAnsi="Arial" w:cs="Arial"/>
          <w:bCs/>
          <w:sz w:val="20"/>
          <w:szCs w:val="20"/>
        </w:rPr>
        <w:t>1º</w:t>
      </w:r>
    </w:p>
    <w:p w14:paraId="53EE54A1" w14:textId="77777777" w:rsidR="000A50B5" w:rsidRP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C822A74" w14:textId="77777777" w:rsidR="000A50B5" w:rsidRP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A50B5">
        <w:rPr>
          <w:rFonts w:ascii="Arial" w:hAnsi="Arial" w:cs="Arial"/>
          <w:bCs/>
          <w:sz w:val="20"/>
          <w:szCs w:val="20"/>
        </w:rPr>
        <w:t xml:space="preserve">Parágrafo único. Igualmente, serão disponibilizados os valores de repasses financeiros, o percentual de frequência escolar média dos alunos, o número de alunos atendidos pela escola, a nota das avaliações de desempenho das escolas, o número total de servidores lotados na escola, entre outras informações relevantes”. </w:t>
      </w:r>
    </w:p>
    <w:p w14:paraId="6135E16F" w14:textId="77777777" w:rsidR="000A50B5" w:rsidRP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8A3A5FE" w14:textId="17B00CD8" w:rsid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  <w:r w:rsidRPr="000A50B5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A50B5">
        <w:rPr>
          <w:rFonts w:ascii="Arial" w:hAnsi="Arial" w:cs="Arial"/>
          <w:bCs/>
          <w:sz w:val="20"/>
          <w:szCs w:val="20"/>
        </w:rPr>
        <w:t>O Poder Executivo Municipal regulamentará a presente Lei no que couber e for necessário à sua efetiva aplicação.</w:t>
      </w:r>
      <w:r w:rsidRPr="000A50B5">
        <w:rPr>
          <w:rFonts w:ascii="Arial" w:hAnsi="Arial" w:cs="Arial"/>
          <w:b/>
          <w:sz w:val="20"/>
          <w:szCs w:val="20"/>
        </w:rPr>
        <w:t xml:space="preserve"> </w:t>
      </w:r>
    </w:p>
    <w:p w14:paraId="3237028F" w14:textId="77777777" w:rsidR="000A50B5" w:rsidRP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923D2DF" w14:textId="26D6C458" w:rsidR="000A50B5" w:rsidRP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A50B5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A50B5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18B5B21C" w14:textId="77777777" w:rsidR="000A50B5" w:rsidRP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6331491" w14:textId="0B4357D6" w:rsidR="00761A5C" w:rsidRPr="000A50B5" w:rsidRDefault="000A50B5" w:rsidP="000A50B5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A50B5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0A50B5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61EA16E0" w14:textId="77777777" w:rsidR="00C745FA" w:rsidRDefault="00C745FA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968F93A" w14:textId="77777777" w:rsidR="000A50B5" w:rsidRDefault="000A50B5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FD314DD" w14:textId="588856E6" w:rsidR="0051051E" w:rsidRPr="00C745FA" w:rsidRDefault="00227C46" w:rsidP="00C745F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C745FA">
        <w:rPr>
          <w:rFonts w:ascii="Arial" w:hAnsi="Arial" w:cs="Arial"/>
          <w:bCs/>
          <w:sz w:val="20"/>
          <w:szCs w:val="20"/>
        </w:rPr>
        <w:t>1</w:t>
      </w:r>
      <w:r w:rsidR="000A50B5">
        <w:rPr>
          <w:rFonts w:ascii="Arial" w:hAnsi="Arial" w:cs="Arial"/>
          <w:bCs/>
          <w:sz w:val="20"/>
          <w:szCs w:val="20"/>
        </w:rPr>
        <w:t>4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C745FA" w:rsidRPr="00C745FA">
        <w:rPr>
          <w:rFonts w:ascii="Arial" w:hAnsi="Arial" w:cs="Arial"/>
          <w:bCs/>
          <w:sz w:val="20"/>
          <w:szCs w:val="20"/>
        </w:rPr>
        <w:t>Micael Fernando dos Santos, registrado, nesta data, na Secretaria do Gabinete do Prefeito e publicado no Quadro de Editais.</w:t>
      </w:r>
    </w:p>
    <w:p w14:paraId="49576C7E" w14:textId="77777777" w:rsidR="002373C6" w:rsidRDefault="002373C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F214989" w14:textId="77777777" w:rsidR="00761A5C" w:rsidRPr="00810D3A" w:rsidRDefault="00761A5C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0CFFC039" w:rsidR="00AB4361" w:rsidRPr="00227C46" w:rsidRDefault="00AB4361" w:rsidP="00E2463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2025-01-30T19:50:00Z</dcterms:created>
  <dcterms:modified xsi:type="dcterms:W3CDTF">2025-01-30T19:52:00Z</dcterms:modified>
</cp:coreProperties>
</file>