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34826658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20</w:t>
      </w:r>
      <w:r w:rsidR="00DC5390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C5390">
        <w:rPr>
          <w:rFonts w:ascii="Arial" w:hAnsi="Arial" w:cs="Arial"/>
          <w:b/>
          <w:color w:val="000080"/>
          <w:sz w:val="20"/>
          <w:szCs w:val="20"/>
          <w:u w:val="single"/>
        </w:rPr>
        <w:t>14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405BC4">
        <w:rPr>
          <w:rFonts w:ascii="Arial" w:hAnsi="Arial" w:cs="Arial"/>
          <w:b/>
          <w:color w:val="000080"/>
          <w:sz w:val="20"/>
          <w:szCs w:val="20"/>
          <w:u w:val="single"/>
        </w:rPr>
        <w:t>ABRIL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398327A0" w14:textId="79EA1919" w:rsidR="001C672C" w:rsidRDefault="00840FAC" w:rsidP="001C672C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DC5390">
        <w:rPr>
          <w:rFonts w:ascii="Arial" w:hAnsi="Arial" w:cs="Arial"/>
          <w:bCs/>
          <w:color w:val="800000"/>
          <w:sz w:val="20"/>
          <w:szCs w:val="20"/>
        </w:rPr>
        <w:t>Institui no Município de Caieiras a “Campanha Municipal de Conscientização e Combate ao Consumo de Cigarro Eletrônico”, e dá outras providências.</w:t>
      </w:r>
    </w:p>
    <w:p w14:paraId="1E322B1B" w14:textId="77777777" w:rsidR="00FC3F94" w:rsidRDefault="00FC3F94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9380B20" w14:textId="77777777" w:rsidR="00DC5390" w:rsidRDefault="008E72EF" w:rsidP="00DC539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>. 1º</w:t>
      </w:r>
      <w:r w:rsidR="008D6189" w:rsidRPr="008D6189">
        <w:rPr>
          <w:rFonts w:ascii="Arial" w:hAnsi="Arial" w:cs="Arial"/>
          <w:bCs/>
          <w:sz w:val="20"/>
          <w:szCs w:val="20"/>
        </w:rPr>
        <w:t xml:space="preserve"> </w:t>
      </w:r>
      <w:r w:rsidR="00A521D1" w:rsidRPr="00A521D1">
        <w:rPr>
          <w:rFonts w:ascii="Arial" w:hAnsi="Arial" w:cs="Arial"/>
          <w:bCs/>
          <w:sz w:val="20"/>
          <w:szCs w:val="20"/>
        </w:rPr>
        <w:t xml:space="preserve"> </w:t>
      </w:r>
      <w:r w:rsidR="00401E2B" w:rsidRPr="00401E2B">
        <w:rPr>
          <w:rFonts w:ascii="Arial" w:hAnsi="Arial" w:cs="Arial"/>
          <w:bCs/>
          <w:sz w:val="20"/>
          <w:szCs w:val="20"/>
        </w:rPr>
        <w:t> </w:t>
      </w:r>
      <w:r w:rsidR="00453AD3" w:rsidRPr="00453AD3">
        <w:rPr>
          <w:rFonts w:ascii="Arial" w:hAnsi="Arial" w:cs="Arial"/>
          <w:bCs/>
          <w:sz w:val="20"/>
          <w:szCs w:val="20"/>
        </w:rPr>
        <w:t> </w:t>
      </w:r>
      <w:r w:rsidR="009368B8" w:rsidRPr="009368B8">
        <w:rPr>
          <w:rFonts w:ascii="Arial" w:hAnsi="Arial" w:cs="Arial"/>
          <w:bCs/>
          <w:sz w:val="20"/>
          <w:szCs w:val="20"/>
        </w:rPr>
        <w:t> </w:t>
      </w:r>
      <w:r w:rsidR="00DC5390" w:rsidRPr="00DC5390">
        <w:rPr>
          <w:rFonts w:ascii="Arial" w:hAnsi="Arial" w:cs="Arial"/>
          <w:bCs/>
          <w:sz w:val="20"/>
          <w:szCs w:val="20"/>
        </w:rPr>
        <w:t>Fica instituído no Município de Caieiras a "Campanha Municipal de Conscientização e Combate ao Consumo de Cigarro Eletrônico". </w:t>
      </w:r>
    </w:p>
    <w:p w14:paraId="125CEC00" w14:textId="77777777" w:rsidR="00DC5390" w:rsidRPr="00DC5390" w:rsidRDefault="00DC5390" w:rsidP="00DC539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60F7928" w14:textId="45C10232" w:rsidR="00DC5390" w:rsidRDefault="00DC5390" w:rsidP="00DC539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C5390">
        <w:rPr>
          <w:rFonts w:ascii="Arial" w:hAnsi="Arial" w:cs="Arial"/>
          <w:b/>
          <w:bCs/>
          <w:sz w:val="20"/>
          <w:szCs w:val="20"/>
        </w:rPr>
        <w:t>Parágrafo único</w:t>
      </w:r>
      <w:r>
        <w:rPr>
          <w:rFonts w:ascii="Arial" w:hAnsi="Arial" w:cs="Arial"/>
          <w:b/>
          <w:bCs/>
          <w:sz w:val="20"/>
          <w:szCs w:val="20"/>
        </w:rPr>
        <w:t xml:space="preserve">.  </w:t>
      </w:r>
      <w:r w:rsidRPr="00DC5390">
        <w:rPr>
          <w:rFonts w:ascii="Arial" w:hAnsi="Arial" w:cs="Arial"/>
          <w:bCs/>
          <w:sz w:val="20"/>
          <w:szCs w:val="20"/>
        </w:rPr>
        <w:t>Poderão ser desenvolvidas ações como eventos, palestras, seminários e debates referentes aos malefícios causados pelo uso de cigarros eletrônicos e derivados e aos temas relacionados, com vistas à implementação de atividades de conscientização, discussões e afins, que deem efetividade ao evento instituído por esta Lei.</w:t>
      </w:r>
    </w:p>
    <w:p w14:paraId="6C2E9997" w14:textId="77777777" w:rsidR="00DC5390" w:rsidRPr="00DC5390" w:rsidRDefault="00DC5390" w:rsidP="00DC539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AA7C5A7" w14:textId="124C222C" w:rsidR="00DC5390" w:rsidRDefault="00DC5390" w:rsidP="00DC539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C53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.  </w:t>
      </w:r>
      <w:r w:rsidRPr="00DC5390">
        <w:rPr>
          <w:rFonts w:ascii="Arial" w:hAnsi="Arial" w:cs="Arial"/>
          <w:bCs/>
          <w:sz w:val="20"/>
          <w:szCs w:val="20"/>
        </w:rPr>
        <w:t>O Poder Executivo Municipal regulamentará a presente Lei no que couber e for necessário à sua efetiva aplicação.</w:t>
      </w:r>
    </w:p>
    <w:p w14:paraId="3EF5739C" w14:textId="77777777" w:rsidR="00DC5390" w:rsidRPr="00DC5390" w:rsidRDefault="00DC5390" w:rsidP="00DC539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1567480" w14:textId="2FAD67B0" w:rsidR="00DC5390" w:rsidRDefault="00DC5390" w:rsidP="00DC539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C539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DC5390">
        <w:rPr>
          <w:rFonts w:ascii="Arial" w:hAnsi="Arial" w:cs="Arial"/>
          <w:bCs/>
          <w:sz w:val="20"/>
          <w:szCs w:val="20"/>
        </w:rPr>
        <w:t>As despesas decorrentes da execução desta Lei correrão por conta das dotações orçamentárias próprias, suplementadas se necessário.</w:t>
      </w:r>
    </w:p>
    <w:p w14:paraId="566D06DE" w14:textId="77777777" w:rsidR="00DC5390" w:rsidRPr="00DC5390" w:rsidRDefault="00DC5390" w:rsidP="00DC539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CC054BA" w14:textId="27EE6FC4" w:rsidR="00DC5390" w:rsidRPr="00DC5390" w:rsidRDefault="00DC5390" w:rsidP="00DC539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C539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DC5390">
        <w:rPr>
          <w:rFonts w:ascii="Arial" w:hAnsi="Arial" w:cs="Arial"/>
          <w:bCs/>
          <w:sz w:val="20"/>
          <w:szCs w:val="20"/>
        </w:rPr>
        <w:t>Esta Lei entrará em vigor na data de sua publicação, revogadas as disposições em contrário.</w:t>
      </w:r>
    </w:p>
    <w:p w14:paraId="252411D8" w14:textId="197F31B9" w:rsidR="000E534E" w:rsidRDefault="000E534E" w:rsidP="00DC5390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7BA93A14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DC5390">
        <w:rPr>
          <w:rFonts w:ascii="Arial" w:hAnsi="Arial" w:cs="Arial"/>
          <w:bCs/>
          <w:sz w:val="20"/>
          <w:szCs w:val="20"/>
        </w:rPr>
        <w:t>18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 xml:space="preserve">do </w:t>
      </w:r>
      <w:r w:rsidR="00DC5390">
        <w:rPr>
          <w:rFonts w:ascii="Arial" w:hAnsi="Arial" w:cs="Arial"/>
          <w:bCs/>
          <w:sz w:val="20"/>
          <w:szCs w:val="20"/>
        </w:rPr>
        <w:t>Vereador M</w:t>
      </w:r>
      <w:r w:rsidR="000F18AF">
        <w:rPr>
          <w:rFonts w:ascii="Arial" w:hAnsi="Arial" w:cs="Arial"/>
          <w:bCs/>
          <w:sz w:val="20"/>
          <w:szCs w:val="20"/>
        </w:rPr>
        <w:t>ica</w:t>
      </w:r>
      <w:r w:rsidR="00DC5390">
        <w:rPr>
          <w:rFonts w:ascii="Arial" w:hAnsi="Arial" w:cs="Arial"/>
          <w:bCs/>
          <w:sz w:val="20"/>
          <w:szCs w:val="20"/>
        </w:rPr>
        <w:t>el Fernando dos Santos “Micael”</w:t>
      </w:r>
      <w:r w:rsidR="000E534E" w:rsidRPr="000E534E">
        <w:rPr>
          <w:rFonts w:ascii="Arial" w:hAnsi="Arial" w:cs="Arial"/>
          <w:bCs/>
          <w:sz w:val="20"/>
          <w:szCs w:val="20"/>
        </w:rPr>
        <w:t xml:space="preserve"> 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0F3B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18AF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2025-07-29T14:11:00Z</dcterms:created>
  <dcterms:modified xsi:type="dcterms:W3CDTF">2026-04-24T18:51:00Z</dcterms:modified>
</cp:coreProperties>
</file>